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73" w:tblpY="436"/>
        <w:tblW w:w="11474" w:type="dxa"/>
        <w:tblLook w:val="04A0"/>
      </w:tblPr>
      <w:tblGrid>
        <w:gridCol w:w="495"/>
        <w:gridCol w:w="3828"/>
        <w:gridCol w:w="5387"/>
        <w:gridCol w:w="1764"/>
      </w:tblGrid>
      <w:tr w:rsidR="00E72E19" w:rsidTr="00CA1903">
        <w:trPr>
          <w:trHeight w:val="607"/>
        </w:trPr>
        <w:tc>
          <w:tcPr>
            <w:tcW w:w="0" w:type="auto"/>
          </w:tcPr>
          <w:p w:rsidR="00404B80" w:rsidRDefault="00404B80" w:rsidP="00404B80">
            <w:r>
              <w:t>16.</w:t>
            </w:r>
          </w:p>
        </w:tc>
        <w:tc>
          <w:tcPr>
            <w:tcW w:w="0" w:type="auto"/>
          </w:tcPr>
          <w:p w:rsidR="00404B80" w:rsidRDefault="00404B80" w:rsidP="00404B80">
            <w:r>
              <w:t>Наложение гипсовой повязки</w:t>
            </w:r>
          </w:p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404B80" w:rsidP="00404B80">
            <w:r>
              <w:t>300-500 рублей</w:t>
            </w:r>
          </w:p>
        </w:tc>
      </w:tr>
      <w:tr w:rsidR="00E72E19" w:rsidTr="00CA1903">
        <w:trPr>
          <w:trHeight w:val="624"/>
        </w:trPr>
        <w:tc>
          <w:tcPr>
            <w:tcW w:w="0" w:type="auto"/>
          </w:tcPr>
          <w:p w:rsidR="00404B80" w:rsidRDefault="00404B80" w:rsidP="00404B80">
            <w:r>
              <w:t>17.</w:t>
            </w:r>
          </w:p>
        </w:tc>
        <w:tc>
          <w:tcPr>
            <w:tcW w:w="0" w:type="auto"/>
          </w:tcPr>
          <w:p w:rsidR="00404B80" w:rsidRDefault="00404B80" w:rsidP="00404B80">
            <w:r>
              <w:t>Снятие гипсовой повязки</w:t>
            </w:r>
          </w:p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404B80" w:rsidP="00404B80">
            <w:r>
              <w:t>100-200 рублей</w:t>
            </w:r>
          </w:p>
        </w:tc>
      </w:tr>
      <w:tr w:rsidR="00E72E19" w:rsidTr="00CA1903">
        <w:trPr>
          <w:trHeight w:val="624"/>
        </w:trPr>
        <w:tc>
          <w:tcPr>
            <w:tcW w:w="0" w:type="auto"/>
          </w:tcPr>
          <w:p w:rsidR="00404B80" w:rsidRDefault="00404B80" w:rsidP="00404B80">
            <w:r>
              <w:t>18.</w:t>
            </w:r>
          </w:p>
        </w:tc>
        <w:tc>
          <w:tcPr>
            <w:tcW w:w="0" w:type="auto"/>
          </w:tcPr>
          <w:p w:rsidR="00404B80" w:rsidRDefault="00404B80" w:rsidP="00404B80">
            <w:r>
              <w:t>Катетеризация мочевого пузыря котов:</w:t>
            </w:r>
          </w:p>
        </w:tc>
        <w:tc>
          <w:tcPr>
            <w:tcW w:w="0" w:type="auto"/>
          </w:tcPr>
          <w:p w:rsidR="00404B80" w:rsidRDefault="00404B80" w:rsidP="00404B80">
            <w:r>
              <w:t>Первично</w:t>
            </w:r>
          </w:p>
        </w:tc>
        <w:tc>
          <w:tcPr>
            <w:tcW w:w="1764" w:type="dxa"/>
          </w:tcPr>
          <w:p w:rsidR="00404B80" w:rsidRDefault="00404B80" w:rsidP="00404B80">
            <w:r>
              <w:t>600 рублей</w:t>
            </w:r>
          </w:p>
        </w:tc>
      </w:tr>
      <w:tr w:rsidR="00E72E19" w:rsidTr="00CA1903">
        <w:trPr>
          <w:trHeight w:val="295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>
            <w:r>
              <w:t>Повторно</w:t>
            </w:r>
          </w:p>
        </w:tc>
        <w:tc>
          <w:tcPr>
            <w:tcW w:w="1764" w:type="dxa"/>
          </w:tcPr>
          <w:p w:rsidR="00404B80" w:rsidRDefault="00404B80" w:rsidP="00404B80">
            <w:r>
              <w:t>400 рублей</w:t>
            </w:r>
          </w:p>
        </w:tc>
      </w:tr>
      <w:tr w:rsidR="00E72E19" w:rsidTr="00CA1903">
        <w:trPr>
          <w:trHeight w:val="607"/>
        </w:trPr>
        <w:tc>
          <w:tcPr>
            <w:tcW w:w="0" w:type="auto"/>
          </w:tcPr>
          <w:p w:rsidR="00404B80" w:rsidRDefault="00EC359D" w:rsidP="00404B80">
            <w:r>
              <w:t>19.</w:t>
            </w:r>
          </w:p>
        </w:tc>
        <w:tc>
          <w:tcPr>
            <w:tcW w:w="0" w:type="auto"/>
          </w:tcPr>
          <w:p w:rsidR="00404B80" w:rsidRDefault="00EC359D" w:rsidP="00404B80">
            <w:r>
              <w:t>Катетеризация мочевого пузыря собак:</w:t>
            </w:r>
          </w:p>
        </w:tc>
        <w:tc>
          <w:tcPr>
            <w:tcW w:w="0" w:type="auto"/>
          </w:tcPr>
          <w:p w:rsidR="00404B80" w:rsidRDefault="00EC359D" w:rsidP="00404B80">
            <w:r>
              <w:t>суки</w:t>
            </w:r>
          </w:p>
        </w:tc>
        <w:tc>
          <w:tcPr>
            <w:tcW w:w="1764" w:type="dxa"/>
          </w:tcPr>
          <w:p w:rsidR="00404B80" w:rsidRDefault="00EC359D" w:rsidP="00404B80">
            <w:r>
              <w:t>500-800 рублей</w:t>
            </w:r>
          </w:p>
        </w:tc>
      </w:tr>
      <w:tr w:rsidR="00E72E19" w:rsidTr="00CA1903">
        <w:trPr>
          <w:trHeight w:val="624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EC359D" w:rsidP="00404B80">
            <w:r>
              <w:t>кобели</w:t>
            </w:r>
          </w:p>
        </w:tc>
        <w:tc>
          <w:tcPr>
            <w:tcW w:w="1764" w:type="dxa"/>
          </w:tcPr>
          <w:p w:rsidR="00404B80" w:rsidRDefault="00EC359D" w:rsidP="00404B80">
            <w:r>
              <w:t>600-1000 рублей</w:t>
            </w:r>
          </w:p>
        </w:tc>
      </w:tr>
      <w:tr w:rsidR="00E72E19" w:rsidTr="00CA1903">
        <w:trPr>
          <w:trHeight w:val="624"/>
        </w:trPr>
        <w:tc>
          <w:tcPr>
            <w:tcW w:w="0" w:type="auto"/>
          </w:tcPr>
          <w:p w:rsidR="00404B80" w:rsidRDefault="00EC359D" w:rsidP="00404B80">
            <w:r>
              <w:t>20.</w:t>
            </w:r>
          </w:p>
        </w:tc>
        <w:tc>
          <w:tcPr>
            <w:tcW w:w="0" w:type="auto"/>
          </w:tcPr>
          <w:p w:rsidR="00404B80" w:rsidRDefault="00EC359D" w:rsidP="00404B80">
            <w:r>
              <w:t>Прокол мочевого пузыря, брюшины</w:t>
            </w:r>
          </w:p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EC359D" w:rsidP="00404B80">
            <w:r>
              <w:t>300 рублей</w:t>
            </w:r>
          </w:p>
        </w:tc>
      </w:tr>
      <w:tr w:rsidR="00E72E19" w:rsidTr="00CA1903">
        <w:trPr>
          <w:trHeight w:val="295"/>
        </w:trPr>
        <w:tc>
          <w:tcPr>
            <w:tcW w:w="0" w:type="auto"/>
          </w:tcPr>
          <w:p w:rsidR="00404B80" w:rsidRDefault="00EC359D" w:rsidP="00404B80">
            <w:r>
              <w:t>21.</w:t>
            </w:r>
          </w:p>
        </w:tc>
        <w:tc>
          <w:tcPr>
            <w:tcW w:w="0" w:type="auto"/>
          </w:tcPr>
          <w:p w:rsidR="00404B80" w:rsidRDefault="00EC359D" w:rsidP="00404B80">
            <w:r>
              <w:t>Удаление зубов у собак:</w:t>
            </w:r>
          </w:p>
        </w:tc>
        <w:tc>
          <w:tcPr>
            <w:tcW w:w="0" w:type="auto"/>
          </w:tcPr>
          <w:p w:rsidR="00404B80" w:rsidRDefault="00EC359D" w:rsidP="00404B80">
            <w:r>
              <w:t>молочные</w:t>
            </w:r>
          </w:p>
        </w:tc>
        <w:tc>
          <w:tcPr>
            <w:tcW w:w="1764" w:type="dxa"/>
          </w:tcPr>
          <w:p w:rsidR="00404B80" w:rsidRDefault="00EC359D" w:rsidP="00404B80">
            <w:r>
              <w:t>300 рублей</w:t>
            </w:r>
          </w:p>
        </w:tc>
      </w:tr>
      <w:tr w:rsidR="00E72E19" w:rsidTr="00CA1903">
        <w:trPr>
          <w:trHeight w:val="312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EC359D" w:rsidP="00404B80">
            <w:r>
              <w:t>постоянные</w:t>
            </w:r>
          </w:p>
        </w:tc>
        <w:tc>
          <w:tcPr>
            <w:tcW w:w="1764" w:type="dxa"/>
          </w:tcPr>
          <w:p w:rsidR="00404B80" w:rsidRDefault="00EC359D" w:rsidP="00404B80">
            <w:r>
              <w:t>500 рублей</w:t>
            </w:r>
          </w:p>
        </w:tc>
      </w:tr>
      <w:tr w:rsidR="00E72E19" w:rsidTr="00CA1903">
        <w:trPr>
          <w:trHeight w:val="312"/>
        </w:trPr>
        <w:tc>
          <w:tcPr>
            <w:tcW w:w="0" w:type="auto"/>
          </w:tcPr>
          <w:p w:rsidR="00404B80" w:rsidRDefault="00EC359D" w:rsidP="00404B80">
            <w:r>
              <w:t>22.</w:t>
            </w:r>
          </w:p>
        </w:tc>
        <w:tc>
          <w:tcPr>
            <w:tcW w:w="0" w:type="auto"/>
          </w:tcPr>
          <w:p w:rsidR="00404B80" w:rsidRDefault="00EC359D" w:rsidP="00404B80">
            <w:r>
              <w:t>Удаление зубов у кошек:</w:t>
            </w:r>
          </w:p>
        </w:tc>
        <w:tc>
          <w:tcPr>
            <w:tcW w:w="0" w:type="auto"/>
          </w:tcPr>
          <w:p w:rsidR="00404B80" w:rsidRDefault="00EC359D" w:rsidP="00404B80">
            <w:r>
              <w:t>молочные</w:t>
            </w:r>
          </w:p>
        </w:tc>
        <w:tc>
          <w:tcPr>
            <w:tcW w:w="1764" w:type="dxa"/>
          </w:tcPr>
          <w:p w:rsidR="00404B80" w:rsidRDefault="00EC359D" w:rsidP="00404B80">
            <w:r>
              <w:t>200 рублей</w:t>
            </w:r>
          </w:p>
        </w:tc>
      </w:tr>
      <w:tr w:rsidR="00E72E19" w:rsidTr="00CA1903">
        <w:trPr>
          <w:trHeight w:val="312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EC359D" w:rsidP="00404B80">
            <w:r>
              <w:t>постоянные</w:t>
            </w:r>
          </w:p>
        </w:tc>
        <w:tc>
          <w:tcPr>
            <w:tcW w:w="1764" w:type="dxa"/>
          </w:tcPr>
          <w:p w:rsidR="00404B80" w:rsidRDefault="00EC359D" w:rsidP="00404B80">
            <w:r>
              <w:t>400 рублей</w:t>
            </w:r>
          </w:p>
        </w:tc>
      </w:tr>
      <w:tr w:rsidR="00E72E19" w:rsidTr="00CA1903">
        <w:trPr>
          <w:trHeight w:val="624"/>
        </w:trPr>
        <w:tc>
          <w:tcPr>
            <w:tcW w:w="0" w:type="auto"/>
          </w:tcPr>
          <w:p w:rsidR="00404B80" w:rsidRDefault="00EC359D" w:rsidP="00404B80">
            <w:r>
              <w:t>23.</w:t>
            </w:r>
          </w:p>
        </w:tc>
        <w:tc>
          <w:tcPr>
            <w:tcW w:w="0" w:type="auto"/>
          </w:tcPr>
          <w:p w:rsidR="00404B80" w:rsidRDefault="005E5AFD" w:rsidP="00404B80">
            <w:r>
              <w:t>Удаление зубного камня ультразвуковым аппаратом</w:t>
            </w:r>
          </w:p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5E5AFD" w:rsidP="00404B80">
            <w:r>
              <w:t>1000-2000 рублей</w:t>
            </w:r>
          </w:p>
        </w:tc>
      </w:tr>
      <w:tr w:rsidR="00E72E19" w:rsidTr="00CA1903">
        <w:trPr>
          <w:trHeight w:val="607"/>
        </w:trPr>
        <w:tc>
          <w:tcPr>
            <w:tcW w:w="0" w:type="auto"/>
          </w:tcPr>
          <w:p w:rsidR="00404B80" w:rsidRDefault="005E5AFD" w:rsidP="00404B80">
            <w:r>
              <w:t>24.</w:t>
            </w:r>
          </w:p>
        </w:tc>
        <w:tc>
          <w:tcPr>
            <w:tcW w:w="0" w:type="auto"/>
          </w:tcPr>
          <w:p w:rsidR="00404B80" w:rsidRDefault="005E5AFD" w:rsidP="00404B80">
            <w:r>
              <w:t xml:space="preserve">Удаление секрета </w:t>
            </w:r>
            <w:proofErr w:type="spellStart"/>
            <w:r>
              <w:t>параанальных</w:t>
            </w:r>
            <w:proofErr w:type="spellEnd"/>
            <w:r>
              <w:t xml:space="preserve"> желез </w:t>
            </w:r>
          </w:p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5E5AFD" w:rsidP="00404B80">
            <w:r>
              <w:t>300-800 рублей</w:t>
            </w:r>
          </w:p>
        </w:tc>
      </w:tr>
      <w:tr w:rsidR="00E72E19" w:rsidTr="00CA1903">
        <w:trPr>
          <w:trHeight w:val="1232"/>
        </w:trPr>
        <w:tc>
          <w:tcPr>
            <w:tcW w:w="0" w:type="auto"/>
          </w:tcPr>
          <w:p w:rsidR="00404B80" w:rsidRDefault="005E5AFD" w:rsidP="00404B80">
            <w:r>
              <w:t>25.</w:t>
            </w:r>
          </w:p>
        </w:tc>
        <w:tc>
          <w:tcPr>
            <w:tcW w:w="0" w:type="auto"/>
          </w:tcPr>
          <w:p w:rsidR="00404B80" w:rsidRDefault="005E5AFD" w:rsidP="00404B80">
            <w:r>
              <w:t>Общий неингаляционный наркоз для проведения оперативных вмешательств и манипуляций:</w:t>
            </w:r>
          </w:p>
        </w:tc>
        <w:tc>
          <w:tcPr>
            <w:tcW w:w="0" w:type="auto"/>
          </w:tcPr>
          <w:p w:rsidR="00404B80" w:rsidRDefault="005E5AFD" w:rsidP="00404B80">
            <w:r>
              <w:t>1-й категории сложности</w:t>
            </w:r>
          </w:p>
        </w:tc>
        <w:tc>
          <w:tcPr>
            <w:tcW w:w="1764" w:type="dxa"/>
          </w:tcPr>
          <w:p w:rsidR="00404B80" w:rsidRDefault="005E5AFD" w:rsidP="00404B80">
            <w:r>
              <w:t>500-700 рублей</w:t>
            </w:r>
          </w:p>
        </w:tc>
      </w:tr>
      <w:tr w:rsidR="00E72E19" w:rsidTr="00CA1903">
        <w:trPr>
          <w:trHeight w:val="607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5E5AFD" w:rsidP="00404B80">
            <w:r>
              <w:t>2-й категории сложности</w:t>
            </w:r>
          </w:p>
        </w:tc>
        <w:tc>
          <w:tcPr>
            <w:tcW w:w="1764" w:type="dxa"/>
          </w:tcPr>
          <w:p w:rsidR="00404B80" w:rsidRDefault="005E5AFD" w:rsidP="00404B80">
            <w:r>
              <w:t>800-1000 рублей</w:t>
            </w:r>
          </w:p>
        </w:tc>
      </w:tr>
      <w:tr w:rsidR="00E72E19" w:rsidTr="00CA1903">
        <w:trPr>
          <w:trHeight w:val="607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5E5AFD" w:rsidP="00404B80">
            <w:r>
              <w:t>3-й категории сложности</w:t>
            </w:r>
          </w:p>
        </w:tc>
        <w:tc>
          <w:tcPr>
            <w:tcW w:w="1764" w:type="dxa"/>
          </w:tcPr>
          <w:p w:rsidR="00404B80" w:rsidRDefault="005E5AFD" w:rsidP="00404B80">
            <w:r>
              <w:t>1200-1500 рублей</w:t>
            </w:r>
          </w:p>
        </w:tc>
      </w:tr>
      <w:tr w:rsidR="00E72E19" w:rsidTr="00CA1903">
        <w:trPr>
          <w:trHeight w:val="607"/>
        </w:trPr>
        <w:tc>
          <w:tcPr>
            <w:tcW w:w="0" w:type="auto"/>
          </w:tcPr>
          <w:p w:rsidR="00404B80" w:rsidRDefault="00E72E19" w:rsidP="00404B80">
            <w:r>
              <w:t>26.</w:t>
            </w:r>
          </w:p>
        </w:tc>
        <w:tc>
          <w:tcPr>
            <w:tcW w:w="0" w:type="auto"/>
          </w:tcPr>
          <w:p w:rsidR="00404B80" w:rsidRDefault="00E72E19" w:rsidP="00404B80">
            <w:r>
              <w:t>Оперативное вмешательство</w:t>
            </w:r>
          </w:p>
        </w:tc>
        <w:tc>
          <w:tcPr>
            <w:tcW w:w="0" w:type="auto"/>
          </w:tcPr>
          <w:p w:rsidR="00404B80" w:rsidRDefault="00E72E19" w:rsidP="00404B80">
            <w:r>
              <w:t>1-й категории сложности (</w:t>
            </w:r>
            <w:proofErr w:type="spellStart"/>
            <w:r>
              <w:t>гематомы</w:t>
            </w:r>
            <w:proofErr w:type="gramStart"/>
            <w:r>
              <w:t>,ф</w:t>
            </w:r>
            <w:proofErr w:type="gramEnd"/>
            <w:r>
              <w:t>легмоны</w:t>
            </w:r>
            <w:proofErr w:type="spellEnd"/>
            <w:r>
              <w:t>, абсцессы)</w:t>
            </w:r>
          </w:p>
        </w:tc>
        <w:tc>
          <w:tcPr>
            <w:tcW w:w="1764" w:type="dxa"/>
          </w:tcPr>
          <w:p w:rsidR="00404B80" w:rsidRDefault="00E72E19" w:rsidP="00404B80">
            <w:r>
              <w:t>800-1000 рублей</w:t>
            </w:r>
          </w:p>
        </w:tc>
      </w:tr>
      <w:tr w:rsidR="00E72E19" w:rsidTr="00CA1903">
        <w:trPr>
          <w:trHeight w:val="607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E72E19" w:rsidP="00404B80">
            <w:r>
              <w:t>2-й категории сложности (грыжи, новообразования)</w:t>
            </w:r>
          </w:p>
        </w:tc>
        <w:tc>
          <w:tcPr>
            <w:tcW w:w="1764" w:type="dxa"/>
          </w:tcPr>
          <w:p w:rsidR="00404B80" w:rsidRDefault="00E72E19" w:rsidP="00404B80">
            <w:r>
              <w:t>2000-2500 рублей</w:t>
            </w:r>
          </w:p>
        </w:tc>
      </w:tr>
      <w:tr w:rsidR="00E72E19" w:rsidTr="00CA1903">
        <w:trPr>
          <w:trHeight w:val="1232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E72E19" w:rsidP="00404B80">
            <w:r>
              <w:t xml:space="preserve">3-й категории сложности (полосные операции, операции в области </w:t>
            </w:r>
            <w:proofErr w:type="spellStart"/>
            <w:r>
              <w:t>глпз</w:t>
            </w:r>
            <w:proofErr w:type="gramStart"/>
            <w:r>
              <w:t>,о</w:t>
            </w:r>
            <w:proofErr w:type="gramEnd"/>
            <w:r>
              <w:t>стеосинтез,переломы</w:t>
            </w:r>
            <w:proofErr w:type="spellEnd"/>
            <w:r>
              <w:t xml:space="preserve"> и вывихи, ампутация конечностей)</w:t>
            </w:r>
          </w:p>
        </w:tc>
        <w:tc>
          <w:tcPr>
            <w:tcW w:w="1764" w:type="dxa"/>
          </w:tcPr>
          <w:p w:rsidR="00404B80" w:rsidRDefault="00E72E19" w:rsidP="00404B80">
            <w:r>
              <w:t>3000-5000 рублей</w:t>
            </w:r>
          </w:p>
        </w:tc>
      </w:tr>
      <w:tr w:rsidR="00E72E19" w:rsidTr="00CA1903">
        <w:trPr>
          <w:trHeight w:val="607"/>
        </w:trPr>
        <w:tc>
          <w:tcPr>
            <w:tcW w:w="0" w:type="auto"/>
          </w:tcPr>
          <w:p w:rsidR="00404B80" w:rsidRDefault="00E72E19" w:rsidP="00404B80">
            <w:r>
              <w:t>27.</w:t>
            </w:r>
          </w:p>
        </w:tc>
        <w:tc>
          <w:tcPr>
            <w:tcW w:w="0" w:type="auto"/>
          </w:tcPr>
          <w:p w:rsidR="00404B80" w:rsidRDefault="00E72E19" w:rsidP="00404B80">
            <w:r>
              <w:t>Обработка раны</w:t>
            </w:r>
          </w:p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E72E19" w:rsidP="00404B80">
            <w:r>
              <w:t>100-200 рублей</w:t>
            </w:r>
          </w:p>
        </w:tc>
      </w:tr>
      <w:tr w:rsidR="00E72E19" w:rsidTr="00CA1903">
        <w:trPr>
          <w:trHeight w:val="624"/>
        </w:trPr>
        <w:tc>
          <w:tcPr>
            <w:tcW w:w="0" w:type="auto"/>
          </w:tcPr>
          <w:p w:rsidR="00404B80" w:rsidRDefault="00CA1903" w:rsidP="00404B80">
            <w:r>
              <w:t>28.</w:t>
            </w:r>
          </w:p>
        </w:tc>
        <w:tc>
          <w:tcPr>
            <w:tcW w:w="0" w:type="auto"/>
          </w:tcPr>
          <w:p w:rsidR="00404B80" w:rsidRDefault="00CA1903" w:rsidP="00404B80">
            <w:r>
              <w:t>Обрезка когтей у собак, кошек, клюва у птиц</w:t>
            </w:r>
          </w:p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CA1903" w:rsidP="00404B80">
            <w:r>
              <w:t>200 рублей</w:t>
            </w:r>
          </w:p>
        </w:tc>
      </w:tr>
      <w:tr w:rsidR="00E72E19" w:rsidTr="00CA1903">
        <w:trPr>
          <w:trHeight w:val="312"/>
        </w:trPr>
        <w:tc>
          <w:tcPr>
            <w:tcW w:w="0" w:type="auto"/>
          </w:tcPr>
          <w:p w:rsidR="00404B80" w:rsidRDefault="00CA1903" w:rsidP="00404B80">
            <w:r>
              <w:t>29.</w:t>
            </w:r>
          </w:p>
        </w:tc>
        <w:tc>
          <w:tcPr>
            <w:tcW w:w="0" w:type="auto"/>
          </w:tcPr>
          <w:p w:rsidR="00404B80" w:rsidRDefault="00CA1903" w:rsidP="00404B80">
            <w:r>
              <w:t>Новокаиновая блокада</w:t>
            </w:r>
          </w:p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CA1903" w:rsidP="00404B80">
            <w:r>
              <w:t>300 рублей</w:t>
            </w:r>
          </w:p>
        </w:tc>
      </w:tr>
      <w:tr w:rsidR="00E72E19" w:rsidTr="00CA1903">
        <w:trPr>
          <w:trHeight w:val="607"/>
        </w:trPr>
        <w:tc>
          <w:tcPr>
            <w:tcW w:w="0" w:type="auto"/>
          </w:tcPr>
          <w:p w:rsidR="00404B80" w:rsidRDefault="00CA1903" w:rsidP="00404B80">
            <w:r>
              <w:t>30.</w:t>
            </w:r>
          </w:p>
        </w:tc>
        <w:tc>
          <w:tcPr>
            <w:tcW w:w="0" w:type="auto"/>
          </w:tcPr>
          <w:p w:rsidR="00404B80" w:rsidRDefault="00CA1903" w:rsidP="00404B80">
            <w:r>
              <w:t>Взятие соскобов и исследование на эктопаразитов</w:t>
            </w:r>
          </w:p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CA1903" w:rsidP="00404B80">
            <w:r>
              <w:t>150 рублей</w:t>
            </w:r>
          </w:p>
        </w:tc>
      </w:tr>
      <w:tr w:rsidR="00E72E19" w:rsidTr="00D61121">
        <w:trPr>
          <w:trHeight w:val="699"/>
        </w:trPr>
        <w:tc>
          <w:tcPr>
            <w:tcW w:w="0" w:type="auto"/>
          </w:tcPr>
          <w:p w:rsidR="00404B80" w:rsidRDefault="00CA1903" w:rsidP="00404B80">
            <w:r>
              <w:t>31.</w:t>
            </w:r>
          </w:p>
        </w:tc>
        <w:tc>
          <w:tcPr>
            <w:tcW w:w="0" w:type="auto"/>
          </w:tcPr>
          <w:p w:rsidR="00404B80" w:rsidRDefault="00CA1903" w:rsidP="00404B80">
            <w:r>
              <w:t>Люминесцентная диагностика животных на микроспорию</w:t>
            </w:r>
          </w:p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CA1903" w:rsidP="00404B80">
            <w:r>
              <w:t>150 рублей</w:t>
            </w:r>
          </w:p>
        </w:tc>
      </w:tr>
      <w:tr w:rsidR="00E72E19" w:rsidTr="00CA1903">
        <w:trPr>
          <w:trHeight w:val="330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404B80" w:rsidP="00404B80"/>
        </w:tc>
      </w:tr>
      <w:tr w:rsidR="00E72E19" w:rsidTr="00CA1903">
        <w:trPr>
          <w:trHeight w:val="167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404B80" w:rsidP="00404B80"/>
        </w:tc>
      </w:tr>
      <w:tr w:rsidR="00E72E19" w:rsidTr="00CA1903">
        <w:trPr>
          <w:trHeight w:val="167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404B80" w:rsidP="00404B80"/>
        </w:tc>
      </w:tr>
      <w:tr w:rsidR="00E72E19" w:rsidTr="00CA1903">
        <w:trPr>
          <w:trHeight w:val="167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404B80" w:rsidP="00404B80"/>
        </w:tc>
      </w:tr>
      <w:tr w:rsidR="00E72E19" w:rsidTr="00CA1903">
        <w:trPr>
          <w:trHeight w:val="167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404B80" w:rsidP="00404B80"/>
        </w:tc>
      </w:tr>
      <w:tr w:rsidR="00E72E19" w:rsidTr="00CA1903">
        <w:trPr>
          <w:trHeight w:val="167"/>
        </w:trPr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0" w:type="auto"/>
          </w:tcPr>
          <w:p w:rsidR="00404B80" w:rsidRDefault="00404B80" w:rsidP="00404B80"/>
        </w:tc>
        <w:tc>
          <w:tcPr>
            <w:tcW w:w="1764" w:type="dxa"/>
          </w:tcPr>
          <w:p w:rsidR="00404B80" w:rsidRDefault="00404B80" w:rsidP="00404B80"/>
        </w:tc>
      </w:tr>
    </w:tbl>
    <w:p w:rsidR="00421EF5" w:rsidRDefault="00421EF5"/>
    <w:sectPr w:rsidR="00421EF5" w:rsidSect="0042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80"/>
    <w:rsid w:val="00404B80"/>
    <w:rsid w:val="00421EF5"/>
    <w:rsid w:val="005E5AFD"/>
    <w:rsid w:val="00CA1903"/>
    <w:rsid w:val="00D61121"/>
    <w:rsid w:val="00E246FC"/>
    <w:rsid w:val="00E72E19"/>
    <w:rsid w:val="00EC359D"/>
    <w:rsid w:val="00E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2013-10-17T14:47:00Z</dcterms:created>
  <dcterms:modified xsi:type="dcterms:W3CDTF">2013-10-17T15:35:00Z</dcterms:modified>
</cp:coreProperties>
</file>